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5D" w:rsidRPr="00D84C75" w:rsidRDefault="009D395D" w:rsidP="009D395D">
      <w:pPr>
        <w:jc w:val="both"/>
        <w:rPr>
          <w:b/>
          <w:bCs/>
        </w:rPr>
      </w:pPr>
    </w:p>
    <w:p w:rsidR="009D395D" w:rsidRPr="00D84C75" w:rsidRDefault="00735476" w:rsidP="009D395D">
      <w:pPr>
        <w:widowControl/>
        <w:suppressAutoHyphens w:val="0"/>
        <w:autoSpaceDE w:val="0"/>
        <w:autoSpaceDN w:val="0"/>
        <w:adjustRightInd w:val="0"/>
        <w:jc w:val="center"/>
        <w:rPr>
          <w:rFonts w:eastAsia="Times New Roman"/>
          <w:b/>
          <w:bCs/>
          <w:color w:val="000000"/>
          <w:kern w:val="0"/>
        </w:rPr>
      </w:pPr>
      <w:r w:rsidRPr="00D84C75">
        <w:rPr>
          <w:rFonts w:eastAsia="Times New Roman"/>
          <w:b/>
          <w:bCs/>
          <w:color w:val="000000"/>
          <w:kern w:val="0"/>
        </w:rPr>
        <w:t>Mr.</w:t>
      </w:r>
      <w:r w:rsidR="009D395D" w:rsidRPr="00D84C75">
        <w:rPr>
          <w:rFonts w:eastAsia="Times New Roman"/>
          <w:b/>
          <w:bCs/>
          <w:color w:val="000000"/>
          <w:kern w:val="0"/>
        </w:rPr>
        <w:t>Vignesh. M</w:t>
      </w:r>
    </w:p>
    <w:p w:rsidR="009D395D" w:rsidRPr="00D84C75" w:rsidRDefault="009D395D" w:rsidP="009D395D">
      <w:pPr>
        <w:widowControl/>
        <w:suppressAutoHyphens w:val="0"/>
        <w:autoSpaceDE w:val="0"/>
        <w:autoSpaceDN w:val="0"/>
        <w:adjustRightInd w:val="0"/>
        <w:jc w:val="center"/>
        <w:rPr>
          <w:rFonts w:eastAsia="Times New Roman"/>
          <w:b/>
          <w:bCs/>
          <w:color w:val="222222"/>
          <w:kern w:val="0"/>
        </w:rPr>
      </w:pPr>
      <w:r w:rsidRPr="00D84C75">
        <w:rPr>
          <w:rFonts w:eastAsia="Times New Roman"/>
          <w:b/>
          <w:bCs/>
          <w:color w:val="222222"/>
          <w:kern w:val="0"/>
        </w:rPr>
        <w:t>Door No : 692,7th street, Extension, Gandhipuram, Coimbatore-641012</w:t>
      </w:r>
    </w:p>
    <w:p w:rsidR="009D395D" w:rsidRPr="00D84C75" w:rsidRDefault="009D395D" w:rsidP="009D395D">
      <w:pPr>
        <w:widowControl/>
        <w:suppressAutoHyphens w:val="0"/>
        <w:autoSpaceDE w:val="0"/>
        <w:autoSpaceDN w:val="0"/>
        <w:adjustRightInd w:val="0"/>
        <w:jc w:val="center"/>
        <w:rPr>
          <w:rFonts w:eastAsia="Times New Roman"/>
          <w:b/>
          <w:bCs/>
          <w:color w:val="222222"/>
          <w:kern w:val="0"/>
        </w:rPr>
      </w:pPr>
      <w:r w:rsidRPr="00D84C75">
        <w:rPr>
          <w:rFonts w:eastAsia="Times New Roman"/>
          <w:b/>
          <w:bCs/>
          <w:color w:val="222222"/>
          <w:kern w:val="0"/>
        </w:rPr>
        <w:t>9092764489 | vignesh.diat@gmail.com</w:t>
      </w:r>
    </w:p>
    <w:p w:rsidR="009D395D" w:rsidRPr="00206C0D" w:rsidRDefault="009D395D" w:rsidP="009D395D">
      <w:pPr>
        <w:widowControl/>
        <w:suppressAutoHyphens w:val="0"/>
        <w:autoSpaceDE w:val="0"/>
        <w:autoSpaceDN w:val="0"/>
        <w:adjustRightInd w:val="0"/>
        <w:rPr>
          <w:rFonts w:eastAsia="Times New Roman"/>
          <w:color w:val="000000"/>
          <w:kern w:val="0"/>
        </w:rPr>
      </w:pPr>
    </w:p>
    <w:p w:rsidR="009D395D" w:rsidRPr="00206C0D" w:rsidRDefault="009D395D" w:rsidP="009D395D">
      <w:pPr>
        <w:widowControl/>
        <w:suppressAutoHyphens w:val="0"/>
        <w:autoSpaceDE w:val="0"/>
        <w:autoSpaceDN w:val="0"/>
        <w:adjustRightInd w:val="0"/>
        <w:rPr>
          <w:rFonts w:eastAsia="Times New Roman"/>
          <w:b/>
          <w:color w:val="000000"/>
          <w:kern w:val="0"/>
        </w:rPr>
      </w:pPr>
    </w:p>
    <w:p w:rsidR="009D395D" w:rsidRPr="00206C0D" w:rsidRDefault="009D395D" w:rsidP="009D395D">
      <w:pPr>
        <w:widowControl/>
        <w:pBdr>
          <w:bottom w:val="single" w:sz="4" w:space="1" w:color="auto"/>
        </w:pBdr>
        <w:suppressAutoHyphens w:val="0"/>
        <w:autoSpaceDE w:val="0"/>
        <w:autoSpaceDN w:val="0"/>
        <w:adjustRightInd w:val="0"/>
        <w:rPr>
          <w:rFonts w:eastAsia="Times New Roman"/>
          <w:b/>
          <w:color w:val="000000"/>
          <w:kern w:val="0"/>
        </w:rPr>
      </w:pPr>
      <w:r w:rsidRPr="00206C0D">
        <w:rPr>
          <w:rFonts w:eastAsia="Times New Roman"/>
          <w:b/>
          <w:color w:val="000000"/>
          <w:kern w:val="0"/>
        </w:rPr>
        <w:t>Experience</w:t>
      </w:r>
    </w:p>
    <w:p w:rsidR="009D395D" w:rsidRPr="00206C0D" w:rsidRDefault="00735476" w:rsidP="009D395D">
      <w:pPr>
        <w:widowControl/>
        <w:numPr>
          <w:ilvl w:val="0"/>
          <w:numId w:val="3"/>
        </w:numPr>
        <w:suppressAutoHyphens w:val="0"/>
        <w:autoSpaceDE w:val="0"/>
        <w:autoSpaceDN w:val="0"/>
        <w:adjustRightInd w:val="0"/>
      </w:pPr>
      <w:r w:rsidRPr="00206C0D">
        <w:t>Two years of experience as a RAS- technician in rainbow trout semi-commercial RAS facility at Indian</w:t>
      </w:r>
      <w:r w:rsidR="009D395D" w:rsidRPr="00206C0D">
        <w:t xml:space="preserve"> Council of Agricultural Research (ICAR) – Directorate of Coldwater Fisheries Research</w:t>
      </w:r>
      <w:r w:rsidRPr="00206C0D">
        <w:t>,</w:t>
      </w:r>
      <w:r w:rsidR="009D395D" w:rsidRPr="00206C0D">
        <w:t xml:space="preserve"> Bhimtal</w:t>
      </w:r>
      <w:r w:rsidRPr="00206C0D">
        <w:t xml:space="preserve">, </w:t>
      </w:r>
      <w:r w:rsidR="009D395D" w:rsidRPr="00206C0D">
        <w:t>Uttarakhand</w:t>
      </w:r>
      <w:r w:rsidRPr="00206C0D">
        <w:t>- 263136, India.</w:t>
      </w:r>
    </w:p>
    <w:p w:rsidR="009D395D" w:rsidRPr="00206C0D" w:rsidRDefault="009D395D" w:rsidP="009D395D">
      <w:pPr>
        <w:widowControl/>
        <w:suppressAutoHyphens w:val="0"/>
        <w:autoSpaceDE w:val="0"/>
        <w:autoSpaceDN w:val="0"/>
        <w:adjustRightInd w:val="0"/>
      </w:pPr>
    </w:p>
    <w:p w:rsidR="009D395D" w:rsidRPr="00206C0D" w:rsidRDefault="009D395D" w:rsidP="00206C0D">
      <w:pPr>
        <w:widowControl/>
        <w:suppressAutoHyphens w:val="0"/>
        <w:autoSpaceDE w:val="0"/>
        <w:autoSpaceDN w:val="0"/>
        <w:adjustRightInd w:val="0"/>
        <w:ind w:firstLine="720"/>
        <w:rPr>
          <w:bCs/>
        </w:rPr>
      </w:pPr>
      <w:r w:rsidRPr="00206C0D">
        <w:t>Young Professional – I (12/2020 - Present)</w:t>
      </w:r>
    </w:p>
    <w:p w:rsidR="009D395D" w:rsidRPr="00206C0D" w:rsidRDefault="009D395D" w:rsidP="00206C0D">
      <w:pPr>
        <w:widowControl/>
        <w:pBdr>
          <w:bottom w:val="single" w:sz="4" w:space="1" w:color="auto"/>
        </w:pBdr>
        <w:suppressAutoHyphens w:val="0"/>
        <w:autoSpaceDE w:val="0"/>
        <w:autoSpaceDN w:val="0"/>
        <w:adjustRightInd w:val="0"/>
        <w:ind w:firstLine="720"/>
      </w:pPr>
      <w:r w:rsidRPr="00206C0D">
        <w:t>Highly Skilled Staff</w:t>
      </w:r>
      <w:r w:rsidR="00FB52CD">
        <w:t>-</w:t>
      </w:r>
      <w:r w:rsidRPr="00206C0D">
        <w:t xml:space="preserve"> (01/2020 – 12/2020) </w:t>
      </w:r>
    </w:p>
    <w:p w:rsidR="009D395D" w:rsidRPr="00206C0D" w:rsidRDefault="009D395D" w:rsidP="00206C0D">
      <w:pPr>
        <w:widowControl/>
        <w:pBdr>
          <w:bottom w:val="single" w:sz="4" w:space="1" w:color="auto"/>
        </w:pBdr>
        <w:suppressAutoHyphens w:val="0"/>
        <w:autoSpaceDE w:val="0"/>
        <w:autoSpaceDN w:val="0"/>
        <w:adjustRightInd w:val="0"/>
        <w:ind w:firstLine="720"/>
        <w:rPr>
          <w:rFonts w:eastAsia="Times New Roman"/>
          <w:color w:val="333333"/>
          <w:kern w:val="0"/>
        </w:rPr>
      </w:pPr>
      <w:r w:rsidRPr="00206C0D">
        <w:t>Under</w:t>
      </w:r>
      <w:r w:rsidRPr="00206C0D">
        <w:rPr>
          <w:rFonts w:eastAsia="Times New Roman"/>
          <w:color w:val="333333"/>
          <w:kern w:val="0"/>
        </w:rPr>
        <w:t xml:space="preserve"> “National innovations in climate resilient Agriculture” (NICRA) Project</w:t>
      </w:r>
    </w:p>
    <w:p w:rsidR="009D395D" w:rsidRPr="00206C0D" w:rsidRDefault="009D395D" w:rsidP="009D395D">
      <w:pPr>
        <w:widowControl/>
        <w:pBdr>
          <w:bottom w:val="single" w:sz="4" w:space="1" w:color="auto"/>
        </w:pBdr>
        <w:suppressAutoHyphens w:val="0"/>
        <w:autoSpaceDE w:val="0"/>
        <w:autoSpaceDN w:val="0"/>
        <w:adjustRightInd w:val="0"/>
        <w:rPr>
          <w:rFonts w:eastAsia="Times New Roman"/>
          <w:color w:val="333333"/>
          <w:kern w:val="0"/>
        </w:rPr>
      </w:pPr>
    </w:p>
    <w:p w:rsidR="009D395D" w:rsidRPr="00206C0D" w:rsidRDefault="009D395D" w:rsidP="009D395D">
      <w:pPr>
        <w:widowControl/>
        <w:pBdr>
          <w:bottom w:val="single" w:sz="4" w:space="1" w:color="auto"/>
        </w:pBdr>
        <w:suppressAutoHyphens w:val="0"/>
        <w:autoSpaceDE w:val="0"/>
        <w:autoSpaceDN w:val="0"/>
        <w:adjustRightInd w:val="0"/>
        <w:rPr>
          <w:rFonts w:eastAsia="Times New Roman"/>
          <w:color w:val="000000"/>
          <w:kern w:val="0"/>
        </w:rPr>
      </w:pPr>
      <w:r w:rsidRPr="00206C0D">
        <w:rPr>
          <w:b/>
          <w:bCs/>
        </w:rPr>
        <w:t>Nature of Work</w:t>
      </w:r>
    </w:p>
    <w:p w:rsidR="00206C0D" w:rsidRDefault="00206C0D" w:rsidP="00206C0D">
      <w:pPr>
        <w:pStyle w:val="BodyText"/>
        <w:numPr>
          <w:ilvl w:val="0"/>
          <w:numId w:val="1"/>
        </w:numPr>
      </w:pPr>
      <w:r>
        <w:t>Cleaning and maintenance of all RAS components such as radial flow settler, drum filter, biofilter, pump, UV filter, aerators, oxygen delivery system.</w:t>
      </w:r>
    </w:p>
    <w:p w:rsidR="00206C0D" w:rsidRDefault="00206C0D" w:rsidP="00206C0D">
      <w:pPr>
        <w:pStyle w:val="BodyText"/>
        <w:numPr>
          <w:ilvl w:val="0"/>
          <w:numId w:val="1"/>
        </w:numPr>
      </w:pPr>
      <w:r>
        <w:t>Feeding and monitoring fish wellbeing and fish growth through regular sampling.</w:t>
      </w:r>
    </w:p>
    <w:p w:rsidR="00206C0D" w:rsidRDefault="00206C0D" w:rsidP="00206C0D">
      <w:pPr>
        <w:pStyle w:val="BodyText"/>
        <w:numPr>
          <w:ilvl w:val="0"/>
          <w:numId w:val="1"/>
        </w:numPr>
      </w:pPr>
      <w:r>
        <w:t xml:space="preserve">Perform water quality analysis such as TAN, Nitrite, Nitrate, Hardness, pH, CO2, Alkalinity, Temperature, Dissolved Oxygen, Salinity, TDS, Conductivity &amp; TSS and to take corrective actions if there is a deviation in the water parameter. </w:t>
      </w:r>
    </w:p>
    <w:p w:rsidR="00206C0D" w:rsidRDefault="00206C0D" w:rsidP="00206C0D">
      <w:pPr>
        <w:pStyle w:val="BodyText"/>
        <w:numPr>
          <w:ilvl w:val="0"/>
          <w:numId w:val="1"/>
        </w:numPr>
      </w:pPr>
      <w:r>
        <w:t>Assisting scientists and researchers with their research trials which includes fish sampling, dissection and performing required laboratory analysis (estimation of thermal tolerance, feed proximate analysis, nitrification studies and oxygen consumption studies.)</w:t>
      </w:r>
    </w:p>
    <w:p w:rsidR="00206C0D" w:rsidRDefault="00206C0D" w:rsidP="00206C0D">
      <w:pPr>
        <w:pStyle w:val="BodyText"/>
        <w:numPr>
          <w:ilvl w:val="0"/>
          <w:numId w:val="1"/>
        </w:numPr>
      </w:pPr>
      <w:r>
        <w:t xml:space="preserve">Harvesting and selling the fish as per customer requirements. </w:t>
      </w:r>
    </w:p>
    <w:p w:rsidR="009D395D" w:rsidRPr="00F664CA" w:rsidRDefault="00206C0D" w:rsidP="00206C0D">
      <w:pPr>
        <w:pStyle w:val="BodyText"/>
        <w:numPr>
          <w:ilvl w:val="0"/>
          <w:numId w:val="1"/>
        </w:numPr>
        <w:rPr>
          <w:bCs/>
        </w:rPr>
      </w:pPr>
      <w:r>
        <w:t>Cash handling and record maintenance.</w:t>
      </w:r>
    </w:p>
    <w:p w:rsidR="00F664CA" w:rsidRPr="00206C0D" w:rsidRDefault="00F664CA" w:rsidP="00F664CA">
      <w:pPr>
        <w:pStyle w:val="BodyText"/>
        <w:rPr>
          <w:b/>
        </w:rPr>
      </w:pPr>
      <w:r w:rsidRPr="00206C0D">
        <w:rPr>
          <w:b/>
        </w:rPr>
        <w:t>Other experience</w:t>
      </w:r>
    </w:p>
    <w:p w:rsidR="00F664CA" w:rsidRDefault="00F664CA" w:rsidP="00F664CA">
      <w:pPr>
        <w:pStyle w:val="ListParagraph"/>
        <w:widowControl/>
        <w:numPr>
          <w:ilvl w:val="0"/>
          <w:numId w:val="1"/>
        </w:numPr>
        <w:pBdr>
          <w:bottom w:val="single" w:sz="4" w:space="1" w:color="auto"/>
        </w:pBdr>
        <w:suppressAutoHyphens w:val="0"/>
        <w:autoSpaceDE w:val="0"/>
        <w:autoSpaceDN w:val="0"/>
        <w:adjustRightInd w:val="0"/>
      </w:pPr>
      <w:r w:rsidRPr="000223A3">
        <w:rPr>
          <w:bCs/>
        </w:rPr>
        <w:t xml:space="preserve">As owner of Siva Shakthi Aquarium shop, </w:t>
      </w:r>
      <w:r w:rsidRPr="00206C0D">
        <w:t>Coimbatore</w:t>
      </w:r>
      <w:r>
        <w:t xml:space="preserve">- 641012, </w:t>
      </w:r>
      <w:r w:rsidRPr="00206C0D">
        <w:t>Tam</w:t>
      </w:r>
      <w:r>
        <w:t>ilna</w:t>
      </w:r>
      <w:r w:rsidRPr="00206C0D">
        <w:t>du</w:t>
      </w:r>
      <w:r>
        <w:t xml:space="preserve">, India, I have nine-years (since 2010) of experience in shipping, handling and maintaining, breeding ornamental fishes and fabricating and setting up aquariums for homes, commercial buildings and exhibitions. </w:t>
      </w:r>
    </w:p>
    <w:p w:rsidR="00F664CA" w:rsidRDefault="00F664CA" w:rsidP="00F664CA">
      <w:pPr>
        <w:pStyle w:val="ListParagraph"/>
        <w:widowControl/>
        <w:numPr>
          <w:ilvl w:val="0"/>
          <w:numId w:val="1"/>
        </w:numPr>
        <w:pBdr>
          <w:bottom w:val="single" w:sz="4" w:space="1" w:color="auto"/>
        </w:pBdr>
        <w:suppressAutoHyphens w:val="0"/>
        <w:autoSpaceDE w:val="0"/>
        <w:autoSpaceDN w:val="0"/>
        <w:adjustRightInd w:val="0"/>
      </w:pPr>
      <w:r>
        <w:t xml:space="preserve">Served as Warehouse Assistant for </w:t>
      </w:r>
      <w:r w:rsidRPr="00206C0D">
        <w:rPr>
          <w:bCs/>
        </w:rPr>
        <w:t>Redington India Pvt. Ltd</w:t>
      </w:r>
      <w:r>
        <w:rPr>
          <w:bCs/>
        </w:rPr>
        <w:t xml:space="preserve">, </w:t>
      </w:r>
      <w:r w:rsidRPr="00206C0D">
        <w:t>Coimbatore</w:t>
      </w:r>
      <w:r>
        <w:t xml:space="preserve">, </w:t>
      </w:r>
      <w:r w:rsidRPr="00206C0D">
        <w:t>Tamilnadu</w:t>
      </w:r>
      <w:r>
        <w:t xml:space="preserve">from </w:t>
      </w:r>
      <w:r w:rsidRPr="00206C0D">
        <w:t>10/2006 -06/2010</w:t>
      </w:r>
      <w:r>
        <w:t>.</w:t>
      </w:r>
    </w:p>
    <w:p w:rsidR="00F664CA" w:rsidRDefault="00F664CA" w:rsidP="00F664CA">
      <w:pPr>
        <w:pStyle w:val="ListParagraph"/>
        <w:widowControl/>
        <w:numPr>
          <w:ilvl w:val="0"/>
          <w:numId w:val="1"/>
        </w:numPr>
        <w:pBdr>
          <w:bottom w:val="single" w:sz="4" w:space="1" w:color="auto"/>
        </w:pBdr>
        <w:suppressAutoHyphens w:val="0"/>
        <w:autoSpaceDE w:val="0"/>
        <w:autoSpaceDN w:val="0"/>
        <w:adjustRightInd w:val="0"/>
      </w:pPr>
      <w:r>
        <w:t>Served in Init Systems in following capacity</w:t>
      </w:r>
    </w:p>
    <w:p w:rsidR="00F664CA" w:rsidRDefault="009D395D" w:rsidP="009D395D">
      <w:pPr>
        <w:pStyle w:val="ListParagraph"/>
        <w:widowControl/>
        <w:numPr>
          <w:ilvl w:val="0"/>
          <w:numId w:val="1"/>
        </w:numPr>
        <w:pBdr>
          <w:bottom w:val="single" w:sz="4" w:space="1" w:color="auto"/>
        </w:pBdr>
        <w:suppressAutoHyphens w:val="0"/>
        <w:autoSpaceDE w:val="0"/>
        <w:autoSpaceDN w:val="0"/>
        <w:adjustRightInd w:val="0"/>
      </w:pPr>
      <w:r w:rsidRPr="00F664CA">
        <w:rPr>
          <w:bCs/>
        </w:rPr>
        <w:t>RTB S</w:t>
      </w:r>
      <w:r w:rsidR="00F664CA">
        <w:rPr>
          <w:bCs/>
        </w:rPr>
        <w:t>ervice</w:t>
      </w:r>
      <w:r w:rsidRPr="00206C0D">
        <w:t>05/2004 -05/2006</w:t>
      </w:r>
    </w:p>
    <w:p w:rsidR="00F664CA" w:rsidRDefault="009D395D" w:rsidP="009D395D">
      <w:pPr>
        <w:pStyle w:val="ListParagraph"/>
        <w:widowControl/>
        <w:numPr>
          <w:ilvl w:val="0"/>
          <w:numId w:val="1"/>
        </w:numPr>
        <w:pBdr>
          <w:bottom w:val="single" w:sz="4" w:space="1" w:color="auto"/>
        </w:pBdr>
        <w:suppressAutoHyphens w:val="0"/>
        <w:autoSpaceDE w:val="0"/>
        <w:autoSpaceDN w:val="0"/>
        <w:adjustRightInd w:val="0"/>
      </w:pPr>
      <w:r w:rsidRPr="00206C0D">
        <w:t>Delivery Boy          02/2003-05/2004</w:t>
      </w:r>
    </w:p>
    <w:p w:rsidR="009D395D" w:rsidRPr="00206C0D" w:rsidRDefault="009D395D" w:rsidP="009D395D">
      <w:pPr>
        <w:pStyle w:val="ListParagraph"/>
        <w:widowControl/>
        <w:numPr>
          <w:ilvl w:val="0"/>
          <w:numId w:val="1"/>
        </w:numPr>
        <w:pBdr>
          <w:bottom w:val="single" w:sz="4" w:space="1" w:color="auto"/>
        </w:pBdr>
        <w:suppressAutoHyphens w:val="0"/>
        <w:autoSpaceDE w:val="0"/>
        <w:autoSpaceDN w:val="0"/>
        <w:adjustRightInd w:val="0"/>
      </w:pPr>
      <w:r w:rsidRPr="00206C0D">
        <w:t>Office Boy              09/2002-02/2003</w:t>
      </w:r>
    </w:p>
    <w:p w:rsidR="009D395D" w:rsidRPr="00206C0D" w:rsidRDefault="009D395D" w:rsidP="009D395D">
      <w:pPr>
        <w:pStyle w:val="BodyText"/>
        <w:pBdr>
          <w:bottom w:val="single" w:sz="4" w:space="1" w:color="auto"/>
        </w:pBdr>
        <w:rPr>
          <w:bCs/>
        </w:rPr>
      </w:pPr>
    </w:p>
    <w:p w:rsidR="009D395D" w:rsidRPr="00206C0D" w:rsidRDefault="009D395D" w:rsidP="009D395D">
      <w:pPr>
        <w:pStyle w:val="BodyText"/>
        <w:rPr>
          <w:bCs/>
        </w:rPr>
      </w:pPr>
    </w:p>
    <w:p w:rsidR="009D395D" w:rsidRPr="00206C0D" w:rsidRDefault="009D395D" w:rsidP="009D395D">
      <w:pPr>
        <w:pStyle w:val="BodyText"/>
        <w:rPr>
          <w:bCs/>
        </w:rPr>
      </w:pPr>
    </w:p>
    <w:p w:rsidR="009D395D" w:rsidRPr="00206C0D" w:rsidRDefault="009D395D" w:rsidP="009D395D">
      <w:pPr>
        <w:pStyle w:val="BodyText"/>
        <w:rPr>
          <w:bCs/>
        </w:rPr>
      </w:pPr>
    </w:p>
    <w:p w:rsidR="009D395D" w:rsidRPr="00206C0D" w:rsidRDefault="009D395D" w:rsidP="009D395D">
      <w:pPr>
        <w:widowControl/>
        <w:suppressAutoHyphens w:val="0"/>
        <w:autoSpaceDE w:val="0"/>
        <w:autoSpaceDN w:val="0"/>
        <w:adjustRightInd w:val="0"/>
        <w:rPr>
          <w:rFonts w:eastAsia="Times New Roman"/>
          <w:color w:val="000000"/>
          <w:kern w:val="0"/>
        </w:rPr>
      </w:pPr>
    </w:p>
    <w:p w:rsidR="009D395D" w:rsidRPr="00206C0D" w:rsidRDefault="009D395D" w:rsidP="009D395D">
      <w:pPr>
        <w:widowControl/>
        <w:pBdr>
          <w:bottom w:val="single" w:sz="4" w:space="1" w:color="auto"/>
        </w:pBdr>
        <w:suppressAutoHyphens w:val="0"/>
        <w:autoSpaceDE w:val="0"/>
        <w:autoSpaceDN w:val="0"/>
        <w:adjustRightInd w:val="0"/>
        <w:rPr>
          <w:rFonts w:eastAsia="Times New Roman"/>
          <w:color w:val="000000"/>
          <w:kern w:val="0"/>
        </w:rPr>
      </w:pPr>
      <w:r w:rsidRPr="00206C0D">
        <w:rPr>
          <w:rFonts w:eastAsia="Times New Roman"/>
          <w:color w:val="000000"/>
          <w:kern w:val="0"/>
        </w:rPr>
        <w:lastRenderedPageBreak/>
        <w:t>Education Professionals</w:t>
      </w:r>
    </w:p>
    <w:p w:rsidR="009D395D" w:rsidRPr="00206C0D" w:rsidRDefault="009D395D" w:rsidP="009D395D"/>
    <w:p w:rsidR="009D395D" w:rsidRPr="00206C0D" w:rsidRDefault="009D395D" w:rsidP="009D395D">
      <w:r w:rsidRPr="00206C0D">
        <w:t xml:space="preserve">Diploma in Industrial Aquaculture Technology       - </w:t>
      </w:r>
    </w:p>
    <w:p w:rsidR="009D395D" w:rsidRPr="00206C0D" w:rsidRDefault="009D395D" w:rsidP="009D395D">
      <w:pPr>
        <w:widowControl/>
        <w:suppressAutoHyphens w:val="0"/>
        <w:autoSpaceDE w:val="0"/>
        <w:autoSpaceDN w:val="0"/>
        <w:adjustRightInd w:val="0"/>
      </w:pPr>
      <w:r w:rsidRPr="00206C0D">
        <w:t xml:space="preserve">Dr.J.Jayalalithaa Fisheries University 08/2018 – 08/2019  </w:t>
      </w:r>
    </w:p>
    <w:p w:rsidR="009D395D" w:rsidRPr="00206C0D" w:rsidRDefault="009D395D" w:rsidP="009D395D">
      <w:pPr>
        <w:widowControl/>
        <w:suppressAutoHyphens w:val="0"/>
        <w:autoSpaceDE w:val="0"/>
        <w:autoSpaceDN w:val="0"/>
        <w:adjustRightInd w:val="0"/>
      </w:pPr>
    </w:p>
    <w:p w:rsidR="009D395D" w:rsidRPr="00206C0D" w:rsidRDefault="009D395D" w:rsidP="009D395D">
      <w:r w:rsidRPr="00206C0D">
        <w:t>Higher Secondary School (Class of 12)</w:t>
      </w:r>
    </w:p>
    <w:p w:rsidR="009D395D" w:rsidRPr="00206C0D" w:rsidRDefault="009D395D" w:rsidP="009D395D">
      <w:r w:rsidRPr="00206C0D">
        <w:t>Board of Secondary Education - TAMILNADU</w:t>
      </w:r>
    </w:p>
    <w:p w:rsidR="009D395D" w:rsidRPr="00206C0D" w:rsidRDefault="009D395D" w:rsidP="009D395D">
      <w:r w:rsidRPr="00206C0D">
        <w:t xml:space="preserve">03/2007 – 3Subject   03/2021 – 3 Subject </w:t>
      </w:r>
    </w:p>
    <w:p w:rsidR="009D395D" w:rsidRPr="00206C0D" w:rsidRDefault="009D395D" w:rsidP="009D395D">
      <w:pPr>
        <w:widowControl/>
        <w:suppressAutoHyphens w:val="0"/>
        <w:autoSpaceDE w:val="0"/>
        <w:autoSpaceDN w:val="0"/>
        <w:adjustRightInd w:val="0"/>
      </w:pPr>
    </w:p>
    <w:tbl>
      <w:tblPr>
        <w:tblW w:w="17168" w:type="dxa"/>
        <w:tblLook w:val="04A0"/>
      </w:tblPr>
      <w:tblGrid>
        <w:gridCol w:w="17168"/>
      </w:tblGrid>
      <w:tr w:rsidR="009D395D" w:rsidRPr="00206C0D" w:rsidTr="0025296C">
        <w:tc>
          <w:tcPr>
            <w:tcW w:w="17168" w:type="dxa"/>
          </w:tcPr>
          <w:p w:rsidR="009D395D" w:rsidRPr="00206C0D" w:rsidRDefault="009D395D" w:rsidP="00CF79F6">
            <w:r w:rsidRPr="00206C0D">
              <w:t>Secondary School (Class of 10)</w:t>
            </w:r>
          </w:p>
        </w:tc>
      </w:tr>
      <w:tr w:rsidR="009D395D" w:rsidRPr="00206C0D" w:rsidTr="0025296C">
        <w:tc>
          <w:tcPr>
            <w:tcW w:w="17168" w:type="dxa"/>
          </w:tcPr>
          <w:p w:rsidR="009D395D" w:rsidRPr="00206C0D" w:rsidRDefault="009D395D" w:rsidP="00CF79F6">
            <w:r w:rsidRPr="00206C0D">
              <w:t>Suburban Higher Secondary School (COIMBATORE   – Tamil Nadu)</w:t>
            </w:r>
          </w:p>
        </w:tc>
      </w:tr>
    </w:tbl>
    <w:p w:rsidR="009D395D" w:rsidRPr="00206C0D" w:rsidRDefault="0025296C" w:rsidP="009D395D">
      <w:pPr>
        <w:widowControl/>
        <w:pBdr>
          <w:bottom w:val="single" w:sz="4" w:space="1" w:color="auto"/>
        </w:pBdr>
        <w:suppressAutoHyphens w:val="0"/>
        <w:autoSpaceDE w:val="0"/>
        <w:autoSpaceDN w:val="0"/>
        <w:adjustRightInd w:val="0"/>
      </w:pPr>
      <w:r w:rsidRPr="00206C0D">
        <w:t xml:space="preserve">06/2001– 03/2002  </w:t>
      </w:r>
    </w:p>
    <w:p w:rsidR="009D395D" w:rsidRPr="00206C0D" w:rsidRDefault="009D395D" w:rsidP="009D395D">
      <w:pPr>
        <w:widowControl/>
        <w:suppressAutoHyphens w:val="0"/>
        <w:autoSpaceDE w:val="0"/>
        <w:autoSpaceDN w:val="0"/>
        <w:adjustRightInd w:val="0"/>
      </w:pPr>
    </w:p>
    <w:tbl>
      <w:tblPr>
        <w:tblW w:w="17168" w:type="dxa"/>
        <w:tblLook w:val="04A0"/>
      </w:tblPr>
      <w:tblGrid>
        <w:gridCol w:w="4579"/>
        <w:gridCol w:w="12589"/>
      </w:tblGrid>
      <w:tr w:rsidR="009D395D" w:rsidRPr="00206C0D" w:rsidTr="00CF79F6">
        <w:trPr>
          <w:trHeight w:val="459"/>
        </w:trPr>
        <w:tc>
          <w:tcPr>
            <w:tcW w:w="2628" w:type="dxa"/>
          </w:tcPr>
          <w:p w:rsidR="009D395D" w:rsidRPr="00206C0D" w:rsidRDefault="009D395D" w:rsidP="00CF79F6">
            <w:pPr>
              <w:spacing w:line="360" w:lineRule="auto"/>
              <w:jc w:val="both"/>
              <w:rPr>
                <w:b/>
                <w:bCs/>
              </w:rPr>
            </w:pPr>
            <w:r w:rsidRPr="00206C0D">
              <w:rPr>
                <w:b/>
                <w:bCs/>
              </w:rPr>
              <w:t>Personal information</w:t>
            </w:r>
          </w:p>
        </w:tc>
        <w:tc>
          <w:tcPr>
            <w:tcW w:w="7225" w:type="dxa"/>
          </w:tcPr>
          <w:p w:rsidR="009D395D" w:rsidRPr="00206C0D" w:rsidRDefault="009D395D" w:rsidP="00CF79F6">
            <w:pPr>
              <w:spacing w:line="360" w:lineRule="auto"/>
              <w:jc w:val="both"/>
              <w:rPr>
                <w:b/>
                <w:bCs/>
              </w:rPr>
            </w:pPr>
          </w:p>
        </w:tc>
      </w:tr>
      <w:tr w:rsidR="009D395D" w:rsidRPr="00206C0D" w:rsidTr="00CF79F6">
        <w:tc>
          <w:tcPr>
            <w:tcW w:w="2628" w:type="dxa"/>
          </w:tcPr>
          <w:p w:rsidR="009D395D" w:rsidRPr="00206C0D" w:rsidRDefault="009D395D" w:rsidP="00CF79F6">
            <w:pPr>
              <w:spacing w:line="360" w:lineRule="auto"/>
              <w:jc w:val="both"/>
              <w:rPr>
                <w:b/>
                <w:bCs/>
              </w:rPr>
            </w:pPr>
            <w:r w:rsidRPr="00206C0D">
              <w:rPr>
                <w:b/>
                <w:bCs/>
              </w:rPr>
              <w:t>Address</w:t>
            </w:r>
          </w:p>
        </w:tc>
        <w:tc>
          <w:tcPr>
            <w:tcW w:w="7225" w:type="dxa"/>
          </w:tcPr>
          <w:p w:rsidR="009D395D" w:rsidRPr="00206C0D" w:rsidRDefault="009D395D" w:rsidP="00CF79F6">
            <w:pPr>
              <w:pStyle w:val="BodyText"/>
              <w:spacing w:after="0" w:line="276" w:lineRule="auto"/>
              <w:ind w:right="-83"/>
            </w:pPr>
            <w:r w:rsidRPr="00206C0D">
              <w:t>S/O G.R.Mohan,692,7 thstreet,Extention,</w:t>
            </w:r>
          </w:p>
          <w:p w:rsidR="009D395D" w:rsidRPr="00206C0D" w:rsidRDefault="009D395D" w:rsidP="00CF79F6">
            <w:pPr>
              <w:pStyle w:val="BodyText"/>
              <w:spacing w:after="0" w:line="276" w:lineRule="auto"/>
              <w:ind w:right="-83"/>
            </w:pPr>
            <w:r w:rsidRPr="00206C0D">
              <w:t>Gandhipuram,Coimbatore-641012</w:t>
            </w:r>
          </w:p>
        </w:tc>
      </w:tr>
      <w:tr w:rsidR="009D395D" w:rsidRPr="00206C0D" w:rsidTr="00CF79F6">
        <w:tc>
          <w:tcPr>
            <w:tcW w:w="2628" w:type="dxa"/>
          </w:tcPr>
          <w:p w:rsidR="009D395D" w:rsidRPr="00206C0D" w:rsidRDefault="009D395D" w:rsidP="00CF79F6">
            <w:pPr>
              <w:jc w:val="both"/>
              <w:rPr>
                <w:b/>
                <w:bCs/>
              </w:rPr>
            </w:pPr>
            <w:r w:rsidRPr="00206C0D">
              <w:rPr>
                <w:b/>
                <w:bCs/>
              </w:rPr>
              <w:t>Gender</w:t>
            </w:r>
          </w:p>
        </w:tc>
        <w:tc>
          <w:tcPr>
            <w:tcW w:w="7225" w:type="dxa"/>
          </w:tcPr>
          <w:p w:rsidR="009D395D" w:rsidRPr="00206C0D" w:rsidRDefault="00497D04" w:rsidP="00CF79F6">
            <w:pPr>
              <w:spacing w:line="276" w:lineRule="auto"/>
              <w:jc w:val="both"/>
              <w:rPr>
                <w:bCs/>
              </w:rPr>
            </w:pPr>
            <w:r>
              <w:rPr>
                <w:bCs/>
              </w:rPr>
              <w:t>M</w:t>
            </w:r>
            <w:r w:rsidR="009D395D" w:rsidRPr="00206C0D">
              <w:rPr>
                <w:bCs/>
              </w:rPr>
              <w:t>ale</w:t>
            </w:r>
          </w:p>
        </w:tc>
      </w:tr>
      <w:tr w:rsidR="009D395D" w:rsidRPr="00206C0D" w:rsidTr="00CF79F6">
        <w:tc>
          <w:tcPr>
            <w:tcW w:w="2628" w:type="dxa"/>
          </w:tcPr>
          <w:p w:rsidR="009D395D" w:rsidRPr="00206C0D" w:rsidRDefault="009D395D" w:rsidP="00CF79F6">
            <w:pPr>
              <w:spacing w:line="360" w:lineRule="auto"/>
              <w:jc w:val="both"/>
              <w:rPr>
                <w:b/>
                <w:bCs/>
              </w:rPr>
            </w:pPr>
            <w:r w:rsidRPr="00206C0D">
              <w:rPr>
                <w:b/>
                <w:bCs/>
              </w:rPr>
              <w:t>Date of birth</w:t>
            </w:r>
          </w:p>
        </w:tc>
        <w:tc>
          <w:tcPr>
            <w:tcW w:w="7225" w:type="dxa"/>
          </w:tcPr>
          <w:p w:rsidR="009D395D" w:rsidRPr="00206C0D" w:rsidRDefault="009D395D" w:rsidP="00CF79F6">
            <w:pPr>
              <w:spacing w:line="276" w:lineRule="auto"/>
              <w:jc w:val="both"/>
              <w:rPr>
                <w:b/>
                <w:bCs/>
              </w:rPr>
            </w:pPr>
            <w:r w:rsidRPr="00206C0D">
              <w:t xml:space="preserve">June  21- 1985 </w:t>
            </w:r>
          </w:p>
        </w:tc>
      </w:tr>
      <w:tr w:rsidR="009D395D" w:rsidRPr="00206C0D" w:rsidTr="00CF79F6">
        <w:tc>
          <w:tcPr>
            <w:tcW w:w="2628" w:type="dxa"/>
          </w:tcPr>
          <w:p w:rsidR="009D395D" w:rsidRPr="00206C0D" w:rsidRDefault="009D395D" w:rsidP="00CF79F6">
            <w:pPr>
              <w:spacing w:line="360" w:lineRule="auto"/>
              <w:jc w:val="both"/>
              <w:rPr>
                <w:b/>
                <w:bCs/>
              </w:rPr>
            </w:pPr>
            <w:r w:rsidRPr="00206C0D">
              <w:rPr>
                <w:b/>
                <w:bCs/>
              </w:rPr>
              <w:t>Driving ability</w:t>
            </w:r>
          </w:p>
        </w:tc>
        <w:tc>
          <w:tcPr>
            <w:tcW w:w="7225" w:type="dxa"/>
          </w:tcPr>
          <w:p w:rsidR="009D395D" w:rsidRPr="00206C0D" w:rsidRDefault="009D395D" w:rsidP="00CF79F6">
            <w:pPr>
              <w:pStyle w:val="Default"/>
              <w:spacing w:line="276" w:lineRule="auto"/>
              <w:jc w:val="both"/>
              <w:rPr>
                <w:rFonts w:ascii="Times New Roman" w:hAnsi="Times New Roman" w:cs="Times New Roman"/>
              </w:rPr>
            </w:pPr>
            <w:r w:rsidRPr="00206C0D">
              <w:rPr>
                <w:rFonts w:ascii="Times New Roman" w:hAnsi="Times New Roman" w:cs="Times New Roman"/>
              </w:rPr>
              <w:t>Twho wheeler with valid Indian permit</w:t>
            </w:r>
          </w:p>
          <w:p w:rsidR="009D395D" w:rsidRPr="00206C0D" w:rsidRDefault="009D395D" w:rsidP="00CF79F6">
            <w:pPr>
              <w:pStyle w:val="Default"/>
              <w:spacing w:line="276" w:lineRule="auto"/>
              <w:jc w:val="both"/>
              <w:rPr>
                <w:rFonts w:ascii="Times New Roman" w:hAnsi="Times New Roman" w:cs="Times New Roman"/>
                <w:b/>
                <w:bCs/>
              </w:rPr>
            </w:pPr>
            <w:r w:rsidRPr="00206C0D">
              <w:rPr>
                <w:rFonts w:ascii="Times New Roman" w:hAnsi="Times New Roman" w:cs="Times New Roman"/>
              </w:rPr>
              <w:t xml:space="preserve">(TN38 20070035261) </w:t>
            </w:r>
          </w:p>
        </w:tc>
      </w:tr>
      <w:tr w:rsidR="009D395D" w:rsidRPr="00206C0D" w:rsidTr="00CF79F6">
        <w:tc>
          <w:tcPr>
            <w:tcW w:w="2628" w:type="dxa"/>
          </w:tcPr>
          <w:p w:rsidR="009D395D" w:rsidRPr="00206C0D" w:rsidRDefault="009D395D" w:rsidP="00CF79F6">
            <w:pPr>
              <w:spacing w:line="360" w:lineRule="auto"/>
              <w:jc w:val="both"/>
              <w:rPr>
                <w:b/>
                <w:bCs/>
              </w:rPr>
            </w:pPr>
            <w:r w:rsidRPr="00206C0D">
              <w:rPr>
                <w:b/>
                <w:bCs/>
              </w:rPr>
              <w:t>Aadhaar No</w:t>
            </w:r>
          </w:p>
        </w:tc>
        <w:tc>
          <w:tcPr>
            <w:tcW w:w="7225" w:type="dxa"/>
          </w:tcPr>
          <w:p w:rsidR="009D395D" w:rsidRPr="00206C0D" w:rsidRDefault="009D395D" w:rsidP="00CF79F6">
            <w:pPr>
              <w:pStyle w:val="BodyText"/>
              <w:tabs>
                <w:tab w:val="left" w:pos="4242"/>
              </w:tabs>
              <w:spacing w:after="0" w:line="276" w:lineRule="auto"/>
              <w:jc w:val="both"/>
              <w:rPr>
                <w:b/>
                <w:bCs/>
              </w:rPr>
            </w:pPr>
            <w:r w:rsidRPr="00206C0D">
              <w:t>4909 7629 5312</w:t>
            </w:r>
          </w:p>
        </w:tc>
      </w:tr>
      <w:tr w:rsidR="009D395D" w:rsidRPr="00206C0D" w:rsidTr="00CF79F6">
        <w:tc>
          <w:tcPr>
            <w:tcW w:w="2628" w:type="dxa"/>
          </w:tcPr>
          <w:p w:rsidR="009D395D" w:rsidRPr="00533D03" w:rsidRDefault="009D395D" w:rsidP="00CF79F6">
            <w:pPr>
              <w:spacing w:line="360" w:lineRule="auto"/>
              <w:jc w:val="both"/>
              <w:rPr>
                <w:b/>
                <w:bCs/>
              </w:rPr>
            </w:pPr>
            <w:r w:rsidRPr="00533D03">
              <w:rPr>
                <w:b/>
                <w:bCs/>
              </w:rPr>
              <w:t>Passport No</w:t>
            </w:r>
          </w:p>
        </w:tc>
        <w:tc>
          <w:tcPr>
            <w:tcW w:w="7225" w:type="dxa"/>
          </w:tcPr>
          <w:p w:rsidR="009D395D" w:rsidRPr="00533D03" w:rsidRDefault="009D395D" w:rsidP="00CF79F6">
            <w:pPr>
              <w:pStyle w:val="Default"/>
              <w:spacing w:line="276" w:lineRule="auto"/>
              <w:jc w:val="both"/>
              <w:rPr>
                <w:rFonts w:ascii="Times New Roman" w:hAnsi="Times New Roman" w:cs="Times New Roman"/>
                <w:b/>
                <w:bCs/>
              </w:rPr>
            </w:pPr>
            <w:r w:rsidRPr="00533D03">
              <w:rPr>
                <w:rFonts w:ascii="Times New Roman" w:hAnsi="Times New Roman" w:cs="Times New Roman"/>
                <w:b/>
                <w:bCs/>
              </w:rPr>
              <w:t>S7609209</w:t>
            </w:r>
          </w:p>
          <w:p w:rsidR="009D395D" w:rsidRPr="00533D03" w:rsidRDefault="009D395D" w:rsidP="00CF79F6">
            <w:pPr>
              <w:pStyle w:val="Default"/>
              <w:spacing w:line="276" w:lineRule="auto"/>
              <w:jc w:val="both"/>
              <w:rPr>
                <w:rFonts w:ascii="Times New Roman" w:hAnsi="Times New Roman" w:cs="Times New Roman"/>
                <w:b/>
                <w:bCs/>
              </w:rPr>
            </w:pPr>
          </w:p>
        </w:tc>
      </w:tr>
      <w:tr w:rsidR="009D395D" w:rsidRPr="00206C0D" w:rsidTr="00CF79F6">
        <w:tc>
          <w:tcPr>
            <w:tcW w:w="2628" w:type="dxa"/>
            <w:tcBorders>
              <w:bottom w:val="single" w:sz="4" w:space="0" w:color="auto"/>
            </w:tcBorders>
          </w:tcPr>
          <w:p w:rsidR="009D395D" w:rsidRPr="00206C0D" w:rsidRDefault="009D395D" w:rsidP="00CF79F6">
            <w:pPr>
              <w:spacing w:line="360" w:lineRule="auto"/>
              <w:jc w:val="both"/>
              <w:rPr>
                <w:b/>
                <w:bCs/>
              </w:rPr>
            </w:pPr>
            <w:r w:rsidRPr="00206C0D">
              <w:rPr>
                <w:b/>
                <w:bCs/>
              </w:rPr>
              <w:t xml:space="preserve">Contact REF </w:t>
            </w:r>
          </w:p>
        </w:tc>
        <w:tc>
          <w:tcPr>
            <w:tcW w:w="7225" w:type="dxa"/>
            <w:tcBorders>
              <w:bottom w:val="single" w:sz="4" w:space="0" w:color="auto"/>
            </w:tcBorders>
          </w:tcPr>
          <w:p w:rsidR="00497D04" w:rsidRPr="001D2A17" w:rsidRDefault="009D395D" w:rsidP="00CF79F6">
            <w:pPr>
              <w:rPr>
                <w:bCs/>
              </w:rPr>
            </w:pPr>
            <w:r w:rsidRPr="001D2A17">
              <w:rPr>
                <w:bCs/>
              </w:rPr>
              <w:t>D</w:t>
            </w:r>
            <w:r w:rsidR="00497D04" w:rsidRPr="001D2A17">
              <w:rPr>
                <w:bCs/>
              </w:rPr>
              <w:t>r</w:t>
            </w:r>
            <w:r w:rsidRPr="001D2A17">
              <w:rPr>
                <w:bCs/>
              </w:rPr>
              <w:t xml:space="preserve">. </w:t>
            </w:r>
            <w:r w:rsidR="00533D03" w:rsidRPr="001D2A17">
              <w:rPr>
                <w:bCs/>
              </w:rPr>
              <w:t>Rajesh M</w:t>
            </w:r>
          </w:p>
          <w:p w:rsidR="00497D04" w:rsidRPr="001D2A17" w:rsidRDefault="00497D04" w:rsidP="00CF79F6">
            <w:pPr>
              <w:rPr>
                <w:bCs/>
              </w:rPr>
            </w:pPr>
            <w:r w:rsidRPr="001D2A17">
              <w:rPr>
                <w:bCs/>
              </w:rPr>
              <w:t xml:space="preserve">Scientist </w:t>
            </w:r>
          </w:p>
          <w:p w:rsidR="00497D04" w:rsidRPr="001D2A17" w:rsidRDefault="00497D04" w:rsidP="00CF79F6">
            <w:pPr>
              <w:rPr>
                <w:bCs/>
              </w:rPr>
            </w:pPr>
            <w:r w:rsidRPr="001D2A17">
              <w:rPr>
                <w:bCs/>
              </w:rPr>
              <w:t>ICAR-DCFR, Bhimtal, India</w:t>
            </w:r>
          </w:p>
          <w:p w:rsidR="00497D04" w:rsidRPr="001D2A17" w:rsidRDefault="00497D04" w:rsidP="00CF79F6">
            <w:pPr>
              <w:rPr>
                <w:bCs/>
                <w:u w:val="single"/>
              </w:rPr>
            </w:pPr>
            <w:r w:rsidRPr="001D2A17">
              <w:rPr>
                <w:bCs/>
                <w:u w:val="single"/>
              </w:rPr>
              <w:t>rajesh.m@icar.gov.in</w:t>
            </w:r>
          </w:p>
          <w:p w:rsidR="00497D04" w:rsidRPr="001D2A17" w:rsidRDefault="00497D04" w:rsidP="00CF79F6">
            <w:pPr>
              <w:rPr>
                <w:bCs/>
              </w:rPr>
            </w:pPr>
          </w:p>
          <w:p w:rsidR="00497D04" w:rsidRPr="001D2A17" w:rsidRDefault="009D395D" w:rsidP="00CF79F6">
            <w:pPr>
              <w:pBdr>
                <w:bottom w:val="single" w:sz="4" w:space="1" w:color="auto"/>
              </w:pBdr>
              <w:rPr>
                <w:bCs/>
              </w:rPr>
            </w:pPr>
            <w:r w:rsidRPr="001D2A17">
              <w:rPr>
                <w:bCs/>
              </w:rPr>
              <w:t>D</w:t>
            </w:r>
            <w:r w:rsidR="00497D04" w:rsidRPr="001D2A17">
              <w:rPr>
                <w:bCs/>
              </w:rPr>
              <w:t>r</w:t>
            </w:r>
            <w:r w:rsidRPr="001D2A17">
              <w:rPr>
                <w:bCs/>
              </w:rPr>
              <w:t>. Biju Sam Kamalam</w:t>
            </w:r>
          </w:p>
          <w:p w:rsidR="009D395D" w:rsidRPr="001D2A17" w:rsidRDefault="009D395D" w:rsidP="00CF79F6">
            <w:pPr>
              <w:pBdr>
                <w:bottom w:val="single" w:sz="4" w:space="1" w:color="auto"/>
              </w:pBdr>
              <w:rPr>
                <w:bCs/>
              </w:rPr>
            </w:pPr>
            <w:r w:rsidRPr="001D2A17">
              <w:rPr>
                <w:bCs/>
              </w:rPr>
              <w:t>Scientist</w:t>
            </w:r>
          </w:p>
          <w:p w:rsidR="00497D04" w:rsidRPr="001D2A17" w:rsidRDefault="00497D04" w:rsidP="00CF79F6">
            <w:pPr>
              <w:pBdr>
                <w:bottom w:val="single" w:sz="4" w:space="1" w:color="auto"/>
              </w:pBdr>
              <w:rPr>
                <w:bCs/>
              </w:rPr>
            </w:pPr>
            <w:r w:rsidRPr="001D2A17">
              <w:rPr>
                <w:bCs/>
              </w:rPr>
              <w:t>ICAR-DCFR, Bhimtal, India</w:t>
            </w:r>
          </w:p>
          <w:p w:rsidR="00497D04" w:rsidRPr="001D2A17" w:rsidRDefault="00497D04" w:rsidP="00CF79F6">
            <w:pPr>
              <w:pBdr>
                <w:bottom w:val="single" w:sz="4" w:space="1" w:color="auto"/>
              </w:pBdr>
              <w:rPr>
                <w:bCs/>
              </w:rPr>
            </w:pPr>
            <w:r w:rsidRPr="001D2A17">
              <w:rPr>
                <w:bCs/>
              </w:rPr>
              <w:t>Bijunut@hotmail.com</w:t>
            </w:r>
          </w:p>
          <w:p w:rsidR="00497D04" w:rsidRPr="00206C0D" w:rsidRDefault="00497D04" w:rsidP="00CF79F6">
            <w:pPr>
              <w:pBdr>
                <w:bottom w:val="single" w:sz="4" w:space="1" w:color="auto"/>
              </w:pBdr>
              <w:rPr>
                <w:b/>
                <w:color w:val="FF0000"/>
              </w:rPr>
            </w:pPr>
          </w:p>
        </w:tc>
      </w:tr>
    </w:tbl>
    <w:p w:rsidR="009D395D" w:rsidRPr="00206C0D" w:rsidRDefault="009D395D" w:rsidP="009D395D">
      <w:pPr>
        <w:spacing w:line="360" w:lineRule="auto"/>
        <w:jc w:val="both"/>
        <w:rPr>
          <w:b/>
          <w:u w:val="single"/>
        </w:rPr>
      </w:pPr>
      <w:r w:rsidRPr="00206C0D">
        <w:rPr>
          <w:b/>
          <w:u w:val="single"/>
        </w:rPr>
        <w:t xml:space="preserve">DECLARATION </w:t>
      </w:r>
    </w:p>
    <w:p w:rsidR="009D395D" w:rsidRPr="00206C0D" w:rsidRDefault="009D395D" w:rsidP="009D395D">
      <w:pPr>
        <w:spacing w:line="360" w:lineRule="auto"/>
        <w:jc w:val="both"/>
        <w:rPr>
          <w:b/>
        </w:rPr>
      </w:pPr>
    </w:p>
    <w:p w:rsidR="009D395D" w:rsidRPr="00206C0D" w:rsidRDefault="009D395D" w:rsidP="009D395D">
      <w:pPr>
        <w:spacing w:line="360" w:lineRule="auto"/>
        <w:jc w:val="both"/>
      </w:pPr>
      <w:r w:rsidRPr="00206C0D">
        <w:t xml:space="preserve">                   I hereby declare that all the above-furnished information’s are true to the best of my knowledge and belief. I shall be very grateful to you and promise to deliver my best.</w:t>
      </w:r>
    </w:p>
    <w:p w:rsidR="009D395D" w:rsidRPr="00206C0D" w:rsidRDefault="009D395D" w:rsidP="009D395D">
      <w:pPr>
        <w:spacing w:line="360" w:lineRule="auto"/>
        <w:jc w:val="both"/>
      </w:pPr>
      <w:r w:rsidRPr="00206C0D">
        <w:t xml:space="preserve">                                                                        Thanking You                                                          </w:t>
      </w:r>
    </w:p>
    <w:p w:rsidR="009D395D" w:rsidRPr="00206C0D" w:rsidRDefault="009D395D" w:rsidP="009D395D">
      <w:pPr>
        <w:ind w:left="-540"/>
        <w:jc w:val="both"/>
      </w:pPr>
    </w:p>
    <w:p w:rsidR="009D395D" w:rsidRPr="00206C0D" w:rsidRDefault="009D395D" w:rsidP="009D395D">
      <w:pPr>
        <w:jc w:val="both"/>
      </w:pPr>
      <w:r w:rsidRPr="00206C0D">
        <w:t xml:space="preserve">Date: </w:t>
      </w:r>
      <w:r w:rsidRPr="00206C0D">
        <w:tab/>
      </w:r>
      <w:r w:rsidRPr="00206C0D">
        <w:tab/>
      </w:r>
      <w:r w:rsidRPr="00206C0D">
        <w:tab/>
      </w:r>
      <w:r w:rsidRPr="00206C0D">
        <w:tab/>
      </w:r>
      <w:r w:rsidRPr="00206C0D">
        <w:tab/>
      </w:r>
      <w:r w:rsidRPr="00206C0D">
        <w:tab/>
      </w:r>
      <w:r w:rsidRPr="00206C0D">
        <w:tab/>
      </w:r>
      <w:r w:rsidRPr="00206C0D">
        <w:tab/>
      </w:r>
      <w:r w:rsidRPr="00206C0D">
        <w:tab/>
        <w:t>Yours Sincerely,</w:t>
      </w:r>
    </w:p>
    <w:p w:rsidR="009D395D" w:rsidRPr="00206C0D" w:rsidRDefault="009D395D" w:rsidP="009D395D">
      <w:pPr>
        <w:jc w:val="both"/>
      </w:pPr>
    </w:p>
    <w:p w:rsidR="009605BB" w:rsidRDefault="009D395D" w:rsidP="009D395D">
      <w:pPr>
        <w:jc w:val="both"/>
      </w:pPr>
      <w:r w:rsidRPr="00206C0D">
        <w:t>Place:</w:t>
      </w:r>
      <w:r w:rsidRPr="00206C0D">
        <w:tab/>
      </w:r>
      <w:r w:rsidRPr="00206C0D">
        <w:tab/>
      </w:r>
      <w:r w:rsidR="009605BB">
        <w:t xml:space="preserve">                                                                                     </w:t>
      </w:r>
    </w:p>
    <w:p w:rsidR="009D395D" w:rsidRPr="009605BB" w:rsidRDefault="009D395D" w:rsidP="009605BB">
      <w:pPr>
        <w:ind w:left="5760" w:firstLine="720"/>
        <w:jc w:val="both"/>
      </w:pPr>
      <w:r w:rsidRPr="00206C0D">
        <w:rPr>
          <w:b/>
        </w:rPr>
        <w:t>(M.VIGNESH)</w:t>
      </w:r>
    </w:p>
    <w:p w:rsidR="00D84986" w:rsidRPr="00206C0D" w:rsidRDefault="00D84986" w:rsidP="00606D2E"/>
    <w:sectPr w:rsidR="00D84986" w:rsidRPr="00206C0D" w:rsidSect="00992C1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2E6" w:rsidRDefault="008862E6" w:rsidP="006710F4">
      <w:r>
        <w:separator/>
      </w:r>
    </w:p>
  </w:endnote>
  <w:endnote w:type="continuationSeparator" w:id="1">
    <w:p w:rsidR="008862E6" w:rsidRDefault="008862E6" w:rsidP="006710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00000000" w:usb1="5200FDFF" w:usb2="0A042021" w:usb3="00000000" w:csb0="000001B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2E6" w:rsidRDefault="008862E6" w:rsidP="006710F4">
      <w:r>
        <w:separator/>
      </w:r>
    </w:p>
  </w:footnote>
  <w:footnote w:type="continuationSeparator" w:id="1">
    <w:p w:rsidR="008862E6" w:rsidRDefault="008862E6" w:rsidP="00671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C76A9"/>
    <w:multiLevelType w:val="hybridMultilevel"/>
    <w:tmpl w:val="FA74B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DB834ED"/>
    <w:multiLevelType w:val="hybridMultilevel"/>
    <w:tmpl w:val="52F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1154A2"/>
    <w:multiLevelType w:val="hybridMultilevel"/>
    <w:tmpl w:val="071A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A36EA"/>
    <w:multiLevelType w:val="hybridMultilevel"/>
    <w:tmpl w:val="F3C8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A37530"/>
    <w:multiLevelType w:val="hybridMultilevel"/>
    <w:tmpl w:val="9692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10F4"/>
    <w:rsid w:val="000223A3"/>
    <w:rsid w:val="000D3B5C"/>
    <w:rsid w:val="00115A2F"/>
    <w:rsid w:val="001601BD"/>
    <w:rsid w:val="001D2A17"/>
    <w:rsid w:val="002025A8"/>
    <w:rsid w:val="00206C0D"/>
    <w:rsid w:val="0025296C"/>
    <w:rsid w:val="002A0862"/>
    <w:rsid w:val="0041228D"/>
    <w:rsid w:val="00497D04"/>
    <w:rsid w:val="004D2E8B"/>
    <w:rsid w:val="00533D03"/>
    <w:rsid w:val="00606D2E"/>
    <w:rsid w:val="006710F4"/>
    <w:rsid w:val="00722824"/>
    <w:rsid w:val="00735476"/>
    <w:rsid w:val="007501E8"/>
    <w:rsid w:val="007A4CD2"/>
    <w:rsid w:val="00813923"/>
    <w:rsid w:val="00841B35"/>
    <w:rsid w:val="008862E6"/>
    <w:rsid w:val="009605BB"/>
    <w:rsid w:val="00992C1B"/>
    <w:rsid w:val="009D395D"/>
    <w:rsid w:val="00A652FA"/>
    <w:rsid w:val="00AB07FA"/>
    <w:rsid w:val="00B8047F"/>
    <w:rsid w:val="00BB1913"/>
    <w:rsid w:val="00BE3396"/>
    <w:rsid w:val="00C32803"/>
    <w:rsid w:val="00C479E3"/>
    <w:rsid w:val="00C97BF4"/>
    <w:rsid w:val="00D57831"/>
    <w:rsid w:val="00D66351"/>
    <w:rsid w:val="00D84986"/>
    <w:rsid w:val="00D84C75"/>
    <w:rsid w:val="00E3470D"/>
    <w:rsid w:val="00F664CA"/>
    <w:rsid w:val="00F774DC"/>
    <w:rsid w:val="00FB52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5D"/>
    <w:pPr>
      <w:widowControl w:val="0"/>
      <w:suppressAutoHyphens/>
      <w:spacing w:after="0" w:line="240" w:lineRule="auto"/>
    </w:pPr>
    <w:rPr>
      <w:rFonts w:ascii="Times New Roman" w:eastAsia="DejaVu Sans"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0F4"/>
    <w:pPr>
      <w:tabs>
        <w:tab w:val="center" w:pos="4680"/>
        <w:tab w:val="right" w:pos="9360"/>
      </w:tabs>
    </w:pPr>
  </w:style>
  <w:style w:type="character" w:customStyle="1" w:styleId="HeaderChar">
    <w:name w:val="Header Char"/>
    <w:basedOn w:val="DefaultParagraphFont"/>
    <w:link w:val="Header"/>
    <w:uiPriority w:val="99"/>
    <w:rsid w:val="006710F4"/>
  </w:style>
  <w:style w:type="paragraph" w:styleId="Footer">
    <w:name w:val="footer"/>
    <w:basedOn w:val="Normal"/>
    <w:link w:val="FooterChar"/>
    <w:uiPriority w:val="99"/>
    <w:semiHidden/>
    <w:unhideWhenUsed/>
    <w:rsid w:val="006710F4"/>
    <w:pPr>
      <w:tabs>
        <w:tab w:val="center" w:pos="4680"/>
        <w:tab w:val="right" w:pos="9360"/>
      </w:tabs>
    </w:pPr>
  </w:style>
  <w:style w:type="character" w:customStyle="1" w:styleId="FooterChar">
    <w:name w:val="Footer Char"/>
    <w:basedOn w:val="DefaultParagraphFont"/>
    <w:link w:val="Footer"/>
    <w:uiPriority w:val="99"/>
    <w:semiHidden/>
    <w:rsid w:val="006710F4"/>
  </w:style>
  <w:style w:type="character" w:styleId="Hyperlink">
    <w:name w:val="Hyperlink"/>
    <w:basedOn w:val="DefaultParagraphFont"/>
    <w:uiPriority w:val="99"/>
    <w:unhideWhenUsed/>
    <w:rsid w:val="006710F4"/>
    <w:rPr>
      <w:color w:val="0563C1" w:themeColor="hyperlink"/>
      <w:u w:val="single"/>
    </w:rPr>
  </w:style>
  <w:style w:type="paragraph" w:styleId="BodyText">
    <w:name w:val="Body Text"/>
    <w:basedOn w:val="Normal"/>
    <w:link w:val="BodyTextChar"/>
    <w:rsid w:val="009D395D"/>
    <w:pPr>
      <w:spacing w:after="120"/>
    </w:pPr>
  </w:style>
  <w:style w:type="character" w:customStyle="1" w:styleId="BodyTextChar">
    <w:name w:val="Body Text Char"/>
    <w:basedOn w:val="DefaultParagraphFont"/>
    <w:link w:val="BodyText"/>
    <w:rsid w:val="009D395D"/>
    <w:rPr>
      <w:rFonts w:ascii="Times New Roman" w:eastAsia="DejaVu Sans" w:hAnsi="Times New Roman" w:cs="Times New Roman"/>
      <w:kern w:val="1"/>
      <w:sz w:val="24"/>
      <w:szCs w:val="24"/>
      <w:lang w:val="en-US"/>
    </w:rPr>
  </w:style>
  <w:style w:type="paragraph" w:customStyle="1" w:styleId="Default">
    <w:name w:val="Default"/>
    <w:rsid w:val="009D395D"/>
    <w:pPr>
      <w:autoSpaceDE w:val="0"/>
      <w:autoSpaceDN w:val="0"/>
      <w:adjustRightInd w:val="0"/>
      <w:spacing w:after="0" w:line="240" w:lineRule="auto"/>
    </w:pPr>
    <w:rPr>
      <w:rFonts w:ascii="Avenir LT Std 55 Roman" w:eastAsia="Times New Roman" w:hAnsi="Avenir LT Std 55 Roman" w:cs="Avenir LT Std 55 Roman"/>
      <w:color w:val="000000"/>
      <w:sz w:val="24"/>
      <w:szCs w:val="24"/>
      <w:lang w:val="en-US"/>
    </w:rPr>
  </w:style>
  <w:style w:type="paragraph" w:styleId="ListParagraph">
    <w:name w:val="List Paragraph"/>
    <w:basedOn w:val="Normal"/>
    <w:uiPriority w:val="34"/>
    <w:qFormat/>
    <w:rsid w:val="000223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NICRA</dc:creator>
  <cp:lastModifiedBy>NICRA</cp:lastModifiedBy>
  <cp:revision>18</cp:revision>
  <dcterms:created xsi:type="dcterms:W3CDTF">2021-12-01T07:07:00Z</dcterms:created>
  <dcterms:modified xsi:type="dcterms:W3CDTF">2021-12-30T11:25:00Z</dcterms:modified>
</cp:coreProperties>
</file>